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92" w:rsidRDefault="00D03992" w:rsidP="00D03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0E6" w:rsidRPr="00ED50E6" w:rsidRDefault="006C0E8B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07455" cy="8778240"/>
            <wp:effectExtent l="0" t="0" r="7620" b="3810"/>
            <wp:docPr id="2" name="Рисунок 2" descr="C:\Users\Admin\Desktop\Лучший инклюзивный детский сад\ДЛЯ САЙТА\локальные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учший инклюзивный детский сад\ДЛЯ САЙТА\локальные\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041" cy="878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D50E6" w:rsidRPr="00ED50E6">
        <w:rPr>
          <w:rFonts w:ascii="Times New Roman" w:hAnsi="Times New Roman" w:cs="Times New Roman"/>
          <w:sz w:val="24"/>
          <w:szCs w:val="24"/>
        </w:rPr>
        <w:lastRenderedPageBreak/>
        <w:t>в совместной образовательной среде ДОУ детей с ОВЗ и детей, не имеющих таких ограничений в условиях дошкольной образовательной организации МАДОУ «Детский сад № 282 комбиниров</w:t>
      </w:r>
      <w:r w:rsidR="00ED50E6">
        <w:rPr>
          <w:rFonts w:ascii="Times New Roman" w:hAnsi="Times New Roman" w:cs="Times New Roman"/>
          <w:sz w:val="24"/>
          <w:szCs w:val="24"/>
        </w:rPr>
        <w:t xml:space="preserve">анного вида »Московского района </w:t>
      </w:r>
      <w:r w:rsidR="00ED50E6" w:rsidRPr="00ED50E6">
        <w:rPr>
          <w:rFonts w:ascii="Times New Roman" w:hAnsi="Times New Roman" w:cs="Times New Roman"/>
          <w:sz w:val="24"/>
          <w:szCs w:val="24"/>
        </w:rPr>
        <w:t>г.Казани (далее ДОУ)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1.3.</w:t>
      </w:r>
      <w:r w:rsidRPr="00ED50E6">
        <w:rPr>
          <w:rFonts w:ascii="Times New Roman" w:hAnsi="Times New Roman" w:cs="Times New Roman"/>
          <w:sz w:val="24"/>
          <w:szCs w:val="24"/>
        </w:rPr>
        <w:tab/>
        <w:t>Дети с ограниченными возможностями здоровья — физическое лицо, имеющее недостатки (нарушения) в физическом и (или) психологическом развитии, подтвержденные в установленном порядке и препятствующие получению образования без создания специальных условий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1.4.</w:t>
      </w:r>
      <w:r w:rsidRPr="00ED50E6">
        <w:rPr>
          <w:rFonts w:ascii="Times New Roman" w:hAnsi="Times New Roman" w:cs="Times New Roman"/>
          <w:sz w:val="24"/>
          <w:szCs w:val="24"/>
        </w:rPr>
        <w:tab/>
        <w:t>Пр</w:t>
      </w:r>
      <w:r>
        <w:rPr>
          <w:rFonts w:ascii="Times New Roman" w:hAnsi="Times New Roman" w:cs="Times New Roman"/>
          <w:sz w:val="24"/>
          <w:szCs w:val="24"/>
        </w:rPr>
        <w:t>и приеме (переводе) ребенка в МАДОУ "Детский сад № 282</w:t>
      </w:r>
      <w:r w:rsidRPr="00ED50E6">
        <w:rPr>
          <w:rFonts w:ascii="Times New Roman" w:hAnsi="Times New Roman" w:cs="Times New Roman"/>
          <w:sz w:val="24"/>
          <w:szCs w:val="24"/>
        </w:rPr>
        <w:t>" руководитель обязан ознакомить родителей обучающихся (закон</w:t>
      </w:r>
      <w:r>
        <w:rPr>
          <w:rFonts w:ascii="Times New Roman" w:hAnsi="Times New Roman" w:cs="Times New Roman"/>
          <w:sz w:val="24"/>
          <w:szCs w:val="24"/>
        </w:rPr>
        <w:t>ных представителей) с уставом МАДОУ "Детский сад № 282</w:t>
      </w:r>
      <w:r w:rsidRPr="00ED50E6">
        <w:rPr>
          <w:rFonts w:ascii="Times New Roman" w:hAnsi="Times New Roman" w:cs="Times New Roman"/>
          <w:sz w:val="24"/>
          <w:szCs w:val="24"/>
        </w:rPr>
        <w:t>", лицензией на осуществление образовательной деятельности, свидетельством о государственной аккредитации учреждения, другими документами, регламентирующими организацию образовательного процесса.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1.5.</w:t>
      </w:r>
      <w:r w:rsidRPr="00ED50E6">
        <w:rPr>
          <w:rFonts w:ascii="Times New Roman" w:hAnsi="Times New Roman" w:cs="Times New Roman"/>
          <w:sz w:val="24"/>
          <w:szCs w:val="24"/>
        </w:rPr>
        <w:tab/>
        <w:t xml:space="preserve"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городской психолого 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>едико - педагогической комиссии.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1.6.</w:t>
      </w:r>
      <w:r w:rsidRPr="00ED50E6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ребенка, кроме лично</w:t>
      </w:r>
      <w:r>
        <w:rPr>
          <w:rFonts w:ascii="Times New Roman" w:hAnsi="Times New Roman" w:cs="Times New Roman"/>
          <w:sz w:val="24"/>
          <w:szCs w:val="24"/>
        </w:rPr>
        <w:t>го заявления, предоставляют в МАДОУ "Детский сад № 282</w:t>
      </w:r>
      <w:r w:rsidRPr="00ED50E6">
        <w:rPr>
          <w:rFonts w:ascii="Times New Roman" w:hAnsi="Times New Roman" w:cs="Times New Roman"/>
          <w:sz w:val="24"/>
          <w:szCs w:val="24"/>
        </w:rPr>
        <w:t>" следующие документы: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копия</w:t>
      </w:r>
      <w:r w:rsidRPr="00ED50E6">
        <w:rPr>
          <w:rFonts w:ascii="Times New Roman" w:hAnsi="Times New Roman" w:cs="Times New Roman"/>
          <w:sz w:val="24"/>
          <w:szCs w:val="24"/>
        </w:rPr>
        <w:tab/>
        <w:t>документа,</w:t>
      </w:r>
      <w:r w:rsidRPr="00ED50E6">
        <w:rPr>
          <w:rFonts w:ascii="Times New Roman" w:hAnsi="Times New Roman" w:cs="Times New Roman"/>
          <w:sz w:val="24"/>
          <w:szCs w:val="24"/>
        </w:rPr>
        <w:tab/>
        <w:t>удостоверяющего</w:t>
      </w:r>
      <w:r w:rsidRPr="00ED50E6">
        <w:rPr>
          <w:rFonts w:ascii="Times New Roman" w:hAnsi="Times New Roman" w:cs="Times New Roman"/>
          <w:sz w:val="24"/>
          <w:szCs w:val="24"/>
        </w:rPr>
        <w:tab/>
        <w:t>личность</w:t>
      </w:r>
      <w:r w:rsidRPr="00ED50E6">
        <w:rPr>
          <w:rFonts w:ascii="Times New Roman" w:hAnsi="Times New Roman" w:cs="Times New Roman"/>
          <w:sz w:val="24"/>
          <w:szCs w:val="24"/>
        </w:rPr>
        <w:tab/>
        <w:t>ребенка</w:t>
      </w:r>
      <w:r w:rsidRPr="00ED50E6">
        <w:rPr>
          <w:rFonts w:ascii="Times New Roman" w:hAnsi="Times New Roman" w:cs="Times New Roman"/>
          <w:sz w:val="24"/>
          <w:szCs w:val="24"/>
        </w:rPr>
        <w:tab/>
        <w:t>(свидетельство</w:t>
      </w:r>
      <w:r w:rsidRPr="00ED50E6">
        <w:rPr>
          <w:rFonts w:ascii="Times New Roman" w:hAnsi="Times New Roman" w:cs="Times New Roman"/>
          <w:sz w:val="24"/>
          <w:szCs w:val="24"/>
        </w:rPr>
        <w:tab/>
        <w:t>о рождении, паспорт);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копия заключения городской психолого - медик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педагогической комиссии с рекомендацией на обучение;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копия</w:t>
      </w:r>
      <w:r w:rsidRPr="00ED50E6">
        <w:rPr>
          <w:rFonts w:ascii="Times New Roman" w:hAnsi="Times New Roman" w:cs="Times New Roman"/>
          <w:sz w:val="24"/>
          <w:szCs w:val="24"/>
        </w:rPr>
        <w:tab/>
        <w:t>документа,</w:t>
      </w:r>
      <w:r w:rsidRPr="00ED50E6">
        <w:rPr>
          <w:rFonts w:ascii="Times New Roman" w:hAnsi="Times New Roman" w:cs="Times New Roman"/>
          <w:sz w:val="24"/>
          <w:szCs w:val="24"/>
        </w:rPr>
        <w:tab/>
        <w:t>подтверждающего</w:t>
      </w:r>
      <w:r w:rsidRPr="00ED50E6">
        <w:rPr>
          <w:rFonts w:ascii="Times New Roman" w:hAnsi="Times New Roman" w:cs="Times New Roman"/>
          <w:sz w:val="24"/>
          <w:szCs w:val="24"/>
        </w:rPr>
        <w:tab/>
        <w:t>родство</w:t>
      </w:r>
      <w:r w:rsidRPr="00ED50E6">
        <w:rPr>
          <w:rFonts w:ascii="Times New Roman" w:hAnsi="Times New Roman" w:cs="Times New Roman"/>
          <w:sz w:val="24"/>
          <w:szCs w:val="24"/>
        </w:rPr>
        <w:tab/>
        <w:t>заявителя</w:t>
      </w:r>
      <w:r w:rsidRPr="00ED50E6">
        <w:rPr>
          <w:rFonts w:ascii="Times New Roman" w:hAnsi="Times New Roman" w:cs="Times New Roman"/>
          <w:sz w:val="24"/>
          <w:szCs w:val="24"/>
        </w:rPr>
        <w:tab/>
        <w:t>(или</w:t>
      </w:r>
      <w:r w:rsidRPr="00ED50E6">
        <w:rPr>
          <w:rFonts w:ascii="Times New Roman" w:hAnsi="Times New Roman" w:cs="Times New Roman"/>
          <w:sz w:val="24"/>
          <w:szCs w:val="24"/>
        </w:rPr>
        <w:tab/>
        <w:t>законность представления прав обучающегося);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медицинские документы о состоянии здоровья.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1.7.</w:t>
      </w:r>
      <w:r w:rsidRPr="00ED50E6">
        <w:rPr>
          <w:rFonts w:ascii="Times New Roman" w:hAnsi="Times New Roman" w:cs="Times New Roman"/>
          <w:sz w:val="24"/>
          <w:szCs w:val="24"/>
        </w:rPr>
        <w:tab/>
        <w:t>Перевод ребенка, обучающегося по общеобразовательной программе на адаптированную образовательную программу осуществляется на основании письменного заявления родителей (законных представителей) о согласии на обучение ребенка по адаптированной образовательной программе и заключения психолог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медико- педагогической комиссии.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1.8.</w:t>
      </w:r>
      <w:r w:rsidRPr="00ED50E6">
        <w:rPr>
          <w:rFonts w:ascii="Times New Roman" w:hAnsi="Times New Roman" w:cs="Times New Roman"/>
          <w:sz w:val="24"/>
          <w:szCs w:val="24"/>
        </w:rPr>
        <w:tab/>
        <w:t xml:space="preserve">Зачисление ребенка на 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осуществляется на основании приказа руководителя ДОУ о зачислении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1.9.</w:t>
      </w:r>
      <w:r w:rsidRPr="00ED50E6">
        <w:rPr>
          <w:rFonts w:ascii="Times New Roman" w:hAnsi="Times New Roman" w:cs="Times New Roman"/>
          <w:sz w:val="24"/>
          <w:szCs w:val="24"/>
        </w:rPr>
        <w:tab/>
        <w:t>Образовательная организация организует обучение детей с ограниченными возможностями здоровья с применением различных форм обучения. Образование обучающихся с ограниченными возможностями з</w:t>
      </w:r>
      <w:r>
        <w:rPr>
          <w:rFonts w:ascii="Times New Roman" w:hAnsi="Times New Roman" w:cs="Times New Roman"/>
          <w:sz w:val="24"/>
          <w:szCs w:val="24"/>
        </w:rPr>
        <w:t xml:space="preserve">доровья может быть организовано </w:t>
      </w:r>
      <w:r w:rsidRPr="00ED50E6">
        <w:rPr>
          <w:rFonts w:ascii="Times New Roman" w:hAnsi="Times New Roman" w:cs="Times New Roman"/>
          <w:sz w:val="24"/>
          <w:szCs w:val="24"/>
        </w:rPr>
        <w:t>как совместно с другими обучающимис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>комбинированная группа) , так и в компенсирующих группах..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1.10.</w:t>
      </w:r>
      <w:r w:rsidRPr="00ED50E6">
        <w:rPr>
          <w:rFonts w:ascii="Times New Roman" w:hAnsi="Times New Roman" w:cs="Times New Roman"/>
          <w:sz w:val="24"/>
          <w:szCs w:val="24"/>
        </w:rPr>
        <w:tab/>
        <w:t xml:space="preserve">Содержание образования и условия организации обучения и 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1.11.</w:t>
      </w:r>
      <w:r w:rsidRPr="00ED50E6">
        <w:rPr>
          <w:rFonts w:ascii="Times New Roman" w:hAnsi="Times New Roman" w:cs="Times New Roman"/>
          <w:sz w:val="24"/>
          <w:szCs w:val="24"/>
        </w:rPr>
        <w:tab/>
        <w:t>Перевод ребенка в процессе обучения с адаптированной образовательной программы на общеобразовательную осуществляется по заявлению родителей (законных представителей) на основании заключения городской психолого - медик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педагогической комиссии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2.</w:t>
      </w:r>
      <w:r w:rsidRPr="00ED50E6">
        <w:rPr>
          <w:rFonts w:ascii="Times New Roman" w:hAnsi="Times New Roman" w:cs="Times New Roman"/>
          <w:sz w:val="24"/>
          <w:szCs w:val="24"/>
        </w:rPr>
        <w:tab/>
        <w:t>Основные задачи: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овладение детьми самостоятельной, связной, грамматически правильной речью и коммуникативными навыками, фонетической системой родного языка, элементами грамоты;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охрана и укрепление здоровья воспитанников, их всестороннее (физическое, социальн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коммуникативное, познавательное, речевое и художественно-эстетическое) развитие;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обеспечение единства воспитательных, обучающих и развивающих целей и задач процесса образования детей дошкольного возраста;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 xml:space="preserve">построение коррекционно-развивающей и </w:t>
      </w:r>
      <w:proofErr w:type="spellStart"/>
      <w:r w:rsidRPr="00ED50E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D50E6">
        <w:rPr>
          <w:rFonts w:ascii="Times New Roman" w:hAnsi="Times New Roman" w:cs="Times New Roman"/>
          <w:sz w:val="24"/>
          <w:szCs w:val="24"/>
        </w:rPr>
        <w:t>-образовательной работы на адекватных возрасту видах деятельности и формах работы с детьми;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-осуществление образовательного процесса в двух основных организационных моделях, включающих совместную деятельность взрослого и детей и самостоятельную деятельность детей.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 xml:space="preserve">внедрение адекватной возрастным возможностям модели осуществления </w:t>
      </w:r>
      <w:proofErr w:type="spellStart"/>
      <w:r w:rsidRPr="00ED50E6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D50E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образовательного процесса с детьми от 6 до 7 лет в качестве средства подготовки воспитанников к обучению в начальной школе;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учет гендерной специфики развития детей дошкольного возраста;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обеспечение преемственности с примерными основными общеобразовательными программами начального общего образования;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</w:t>
      </w:r>
      <w:r w:rsidRPr="00ED50E6">
        <w:rPr>
          <w:rFonts w:ascii="Times New Roman" w:hAnsi="Times New Roman" w:cs="Times New Roman"/>
          <w:sz w:val="24"/>
          <w:szCs w:val="24"/>
        </w:rPr>
        <w:tab/>
        <w:t>Организация инклюзивного образования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3.1.</w:t>
      </w:r>
      <w:r w:rsidRPr="00ED50E6">
        <w:rPr>
          <w:rFonts w:ascii="Times New Roman" w:hAnsi="Times New Roman" w:cs="Times New Roman"/>
          <w:sz w:val="24"/>
          <w:szCs w:val="24"/>
        </w:rPr>
        <w:tab/>
        <w:t>Образование детей с ограниченными возможностями здоровья организовано в форме совместного обучения детей с ограниченными возможностями здоровья и детей, не имеющих таких ограничений, в одном ДОУ.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3.2.</w:t>
      </w:r>
      <w:r w:rsidRPr="00ED50E6">
        <w:rPr>
          <w:rFonts w:ascii="Times New Roman" w:hAnsi="Times New Roman" w:cs="Times New Roman"/>
          <w:sz w:val="24"/>
          <w:szCs w:val="24"/>
        </w:rPr>
        <w:tab/>
        <w:t>Выбор образовательной программы обучения ребенка с ограниченными возможностями здоровья зависит от степени выраженности недостатков физического и (или) психического развития, сложности структуры нарушения, образовательных потребностей, от заключений и рекомендаций специалистов городской психолого-медик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педагогической комиссией.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3.3.</w:t>
      </w:r>
      <w:r w:rsidRPr="00ED50E6">
        <w:rPr>
          <w:rFonts w:ascii="Times New Roman" w:hAnsi="Times New Roman" w:cs="Times New Roman"/>
          <w:sz w:val="24"/>
          <w:szCs w:val="24"/>
        </w:rPr>
        <w:tab/>
        <w:t>Необходимыми условиями организа</w:t>
      </w:r>
      <w:r>
        <w:rPr>
          <w:rFonts w:ascii="Times New Roman" w:hAnsi="Times New Roman" w:cs="Times New Roman"/>
          <w:sz w:val="24"/>
          <w:szCs w:val="24"/>
        </w:rPr>
        <w:t>ции образования детей с ОВЗ в МАДОУ "Детский сад № 282</w:t>
      </w:r>
      <w:r w:rsidRPr="00ED50E6">
        <w:rPr>
          <w:rFonts w:ascii="Times New Roman" w:hAnsi="Times New Roman" w:cs="Times New Roman"/>
          <w:sz w:val="24"/>
          <w:szCs w:val="24"/>
        </w:rPr>
        <w:t>" является: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создание адаптивной среды (инфраструктура, нормативно-правовые, материальные, информационные, психолого-педагогические ресурсы);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повышение квалификации педагогических работников;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создание психолог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медико- педагогического консилиума для организация психолого- педагогического сопровождения ребенка с ограниченными возможностями здоровья.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3.4</w:t>
      </w:r>
      <w:r w:rsidRPr="00ED50E6">
        <w:rPr>
          <w:rFonts w:ascii="Times New Roman" w:hAnsi="Times New Roman" w:cs="Times New Roman"/>
          <w:sz w:val="24"/>
          <w:szCs w:val="24"/>
        </w:rPr>
        <w:tab/>
        <w:t>Группы компенсирующей направленности комплектуются в установленном порядке специалистами городской психолог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медико -педагогической комиссии (далее - ГПМПК).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0E6">
        <w:rPr>
          <w:rFonts w:ascii="Times New Roman" w:hAnsi="Times New Roman" w:cs="Times New Roman"/>
          <w:sz w:val="24"/>
          <w:szCs w:val="24"/>
        </w:rPr>
        <w:t>3.5</w:t>
      </w:r>
      <w:r w:rsidRPr="00ED50E6">
        <w:rPr>
          <w:rFonts w:ascii="Times New Roman" w:hAnsi="Times New Roman" w:cs="Times New Roman"/>
          <w:sz w:val="24"/>
          <w:szCs w:val="24"/>
        </w:rPr>
        <w:tab/>
        <w:t>Зачисление детей с ОВЗ в специализированную группу ДОУ осуществляется на основании письменного заявления родителей (законных предс</w:t>
      </w:r>
      <w:r>
        <w:rPr>
          <w:rFonts w:ascii="Times New Roman" w:hAnsi="Times New Roman" w:cs="Times New Roman"/>
          <w:sz w:val="24"/>
          <w:szCs w:val="24"/>
        </w:rPr>
        <w:t>тавителей) на имя заведующего МАДОУ "Детский сад № 282</w:t>
      </w:r>
      <w:r w:rsidRPr="00ED50E6">
        <w:rPr>
          <w:rFonts w:ascii="Times New Roman" w:hAnsi="Times New Roman" w:cs="Times New Roman"/>
          <w:sz w:val="24"/>
          <w:szCs w:val="24"/>
        </w:rPr>
        <w:t>", заключения и выписки из протокола городской психолого-медико-педагогической комиссии и осуществляется в установленном порядке. Прием в группу может проводиться в течени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всего года при наличии свободных мест. Дети с ОВЗ включаются в списочный состав соответствующей возрастной группы.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3.6</w:t>
      </w:r>
      <w:r w:rsidRPr="00ED50E6">
        <w:rPr>
          <w:rFonts w:ascii="Times New Roman" w:hAnsi="Times New Roman" w:cs="Times New Roman"/>
          <w:sz w:val="24"/>
          <w:szCs w:val="24"/>
        </w:rPr>
        <w:tab/>
        <w:t>Отношения между ДОУ и родителями (законными представителями) регулируются договором, заключаемым в установленном порядке.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3.7</w:t>
      </w:r>
      <w:r w:rsidRPr="00ED50E6">
        <w:rPr>
          <w:rFonts w:ascii="Times New Roman" w:hAnsi="Times New Roman" w:cs="Times New Roman"/>
          <w:sz w:val="24"/>
          <w:szCs w:val="24"/>
        </w:rPr>
        <w:tab/>
        <w:t xml:space="preserve">Образовательная деятельность по адаптированной основной образовательной программе организуется в </w:t>
      </w:r>
      <w:r>
        <w:rPr>
          <w:rFonts w:ascii="Times New Roman" w:hAnsi="Times New Roman" w:cs="Times New Roman"/>
          <w:sz w:val="24"/>
          <w:szCs w:val="24"/>
        </w:rPr>
        <w:t>соответствии с годовым планом МАДОУ "Детский сад № 282</w:t>
      </w:r>
      <w:r w:rsidRPr="00ED50E6">
        <w:rPr>
          <w:rFonts w:ascii="Times New Roman" w:hAnsi="Times New Roman" w:cs="Times New Roman"/>
          <w:sz w:val="24"/>
          <w:szCs w:val="24"/>
        </w:rPr>
        <w:t>".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3.8</w:t>
      </w:r>
      <w:r w:rsidRPr="00ED50E6">
        <w:rPr>
          <w:rFonts w:ascii="Times New Roman" w:hAnsi="Times New Roman" w:cs="Times New Roman"/>
          <w:sz w:val="24"/>
          <w:szCs w:val="24"/>
        </w:rPr>
        <w:tab/>
        <w:t>Кадровое обеспечение программы осуществляется следующими специалистами: учител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дефектолог(логопед) и педагог-психолог, а также воспитателями и </w:t>
      </w:r>
      <w:r w:rsidRPr="00ED50E6">
        <w:rPr>
          <w:rFonts w:ascii="Times New Roman" w:hAnsi="Times New Roman" w:cs="Times New Roman"/>
          <w:sz w:val="24"/>
          <w:szCs w:val="24"/>
        </w:rPr>
        <w:lastRenderedPageBreak/>
        <w:t>музыкальным руководителем , инструктором по физкультуре, воспитателем по обучению татарскому языку.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3.9</w:t>
      </w:r>
      <w:r w:rsidRPr="00ED50E6">
        <w:rPr>
          <w:rFonts w:ascii="Times New Roman" w:hAnsi="Times New Roman" w:cs="Times New Roman"/>
          <w:sz w:val="24"/>
          <w:szCs w:val="24"/>
        </w:rPr>
        <w:tab/>
        <w:t>Педагоги и сп</w:t>
      </w:r>
      <w:r>
        <w:rPr>
          <w:rFonts w:ascii="Times New Roman" w:hAnsi="Times New Roman" w:cs="Times New Roman"/>
          <w:sz w:val="24"/>
          <w:szCs w:val="24"/>
        </w:rPr>
        <w:t>ециалисты МАДОУ "Детский сад № 282</w:t>
      </w:r>
      <w:r w:rsidRPr="00ED50E6">
        <w:rPr>
          <w:rFonts w:ascii="Times New Roman" w:hAnsi="Times New Roman" w:cs="Times New Roman"/>
          <w:sz w:val="24"/>
          <w:szCs w:val="24"/>
        </w:rPr>
        <w:t>", работающие с детьми с ОВЗ: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осуществляют психолого-медико-педагогическое обследование детей с ОВЗ;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проводят предварительную работу с обучающимися, родителями (законными представителями), педагогическими работниками образовательной организации направленную на подготовку к организации образования детей с ОВЗ в ДОУ.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разрабатывают (при необходимости) совместно с педагогами индивидуальные образовательные маршруты;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</w:t>
      </w:r>
      <w:r w:rsidRPr="00ED50E6">
        <w:rPr>
          <w:rFonts w:ascii="Times New Roman" w:hAnsi="Times New Roman" w:cs="Times New Roman"/>
          <w:sz w:val="24"/>
          <w:szCs w:val="24"/>
        </w:rPr>
        <w:tab/>
        <w:t>отслеживают эффективность обучения детей с ОВЗ по программе, рекомендованной ГПМПК.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- организуют систематическое сопровождение образовательного процесса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3.10</w:t>
      </w:r>
      <w:r w:rsidRPr="00ED50E6">
        <w:rPr>
          <w:rFonts w:ascii="Times New Roman" w:hAnsi="Times New Roman" w:cs="Times New Roman"/>
          <w:sz w:val="24"/>
          <w:szCs w:val="24"/>
        </w:rPr>
        <w:tab/>
        <w:t>Оказание образова</w:t>
      </w:r>
      <w:r>
        <w:rPr>
          <w:rFonts w:ascii="Times New Roman" w:hAnsi="Times New Roman" w:cs="Times New Roman"/>
          <w:sz w:val="24"/>
          <w:szCs w:val="24"/>
        </w:rPr>
        <w:t>тельных услуг ребенку с ОВЗ в МАДОУ "Детский сад № 282</w:t>
      </w:r>
      <w:r w:rsidRPr="00ED50E6">
        <w:rPr>
          <w:rFonts w:ascii="Times New Roman" w:hAnsi="Times New Roman" w:cs="Times New Roman"/>
          <w:sz w:val="24"/>
          <w:szCs w:val="24"/>
        </w:rPr>
        <w:t xml:space="preserve">" осуществляется по режиму и расписанию возрастной группы. В режим вносятся дополнения с указанием условий и регламента проведения коррекционно-развивающих занятий с ребенком с ОВЗ, обусловленных индивидуальными </w:t>
      </w:r>
      <w:proofErr w:type="spellStart"/>
      <w:r w:rsidRPr="00ED50E6">
        <w:rPr>
          <w:rFonts w:ascii="Times New Roman" w:hAnsi="Times New Roman" w:cs="Times New Roman"/>
          <w:sz w:val="24"/>
          <w:szCs w:val="24"/>
        </w:rPr>
        <w:t>псих</w:t>
      </w:r>
      <w:proofErr w:type="gramStart"/>
      <w:r w:rsidRPr="00ED50E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D50E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D50E6">
        <w:rPr>
          <w:rFonts w:ascii="Times New Roman" w:hAnsi="Times New Roman" w:cs="Times New Roman"/>
          <w:sz w:val="24"/>
          <w:szCs w:val="24"/>
        </w:rPr>
        <w:t xml:space="preserve"> физическими и соматическими особенностями воспитанников группы.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3.11.</w:t>
      </w:r>
      <w:r w:rsidRPr="00ED50E6">
        <w:rPr>
          <w:rFonts w:ascii="Times New Roman" w:hAnsi="Times New Roman" w:cs="Times New Roman"/>
          <w:sz w:val="24"/>
          <w:szCs w:val="24"/>
        </w:rPr>
        <w:tab/>
        <w:t>Для коррекции недостатков развития, обеспечения освоения адаптированной основной образовательной программы детьми с ОВЗ организуются подгрупповые и индивидуальные занятия коррекционно-развивающей направленности. Такие занятия проводятся специалистами ДОУ.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3.12.</w:t>
      </w:r>
      <w:r w:rsidRPr="00ED50E6">
        <w:rPr>
          <w:rFonts w:ascii="Times New Roman" w:hAnsi="Times New Roman" w:cs="Times New Roman"/>
          <w:sz w:val="24"/>
          <w:szCs w:val="24"/>
        </w:rPr>
        <w:tab/>
        <w:t>Технологии, методы, средства и формы работы с детьми с ОВЗ определяются педагогами и специалистами исходя из особенностей психофизического развития, индивидуальных возможностей, состояния здоровья детей и направлены на создание позитивной атмосферы принятия и поддержки.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3.13 Медицинское сопровождение осуществляется под руководством старшей медицинской сестры и врача-педиатра на основе</w:t>
      </w:r>
      <w:r>
        <w:rPr>
          <w:rFonts w:ascii="Times New Roman" w:hAnsi="Times New Roman" w:cs="Times New Roman"/>
          <w:sz w:val="24"/>
          <w:szCs w:val="24"/>
        </w:rPr>
        <w:t xml:space="preserve"> договора, заключенного между МАДОУ "Детский сад № 282</w:t>
      </w:r>
      <w:r w:rsidRPr="00ED50E6">
        <w:rPr>
          <w:rFonts w:ascii="Times New Roman" w:hAnsi="Times New Roman" w:cs="Times New Roman"/>
          <w:sz w:val="24"/>
          <w:szCs w:val="24"/>
        </w:rPr>
        <w:t>" и медицинским учреждением.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3.14. Дети с ОВЗ с согласия родителей (законных представителей) при необходимости могут быть направлены в течение года на консультации к специалистам.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3.15 Результаты адаптации, продвижения в развитии и личностном росте обучающихся, формирования навыков образовательной деятельности, освоение образовательной программы, показатели функционального состояния их здоровья фиксируются в документации.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3.16.</w:t>
      </w:r>
      <w:r w:rsidRPr="00ED50E6">
        <w:rPr>
          <w:rFonts w:ascii="Times New Roman" w:hAnsi="Times New Roman" w:cs="Times New Roman"/>
          <w:sz w:val="24"/>
          <w:szCs w:val="24"/>
        </w:rPr>
        <w:tab/>
        <w:t>В случае невозможности полного усвоения ребенком с ОВЗ основной адаптивной образовательной программы в соответствии с рекомендациями ГПМПК из-за тяжести физических и (или) психических нарушений, индивидуальных особенностей ребенка, специалистами ДОУ разрабатывается индивидуальный образовательный маршрут или решается вопрос о выборе другого образовательного маршрута.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3.17.</w:t>
      </w:r>
      <w:r>
        <w:rPr>
          <w:rFonts w:ascii="Times New Roman" w:hAnsi="Times New Roman" w:cs="Times New Roman"/>
          <w:sz w:val="24"/>
          <w:szCs w:val="24"/>
        </w:rPr>
        <w:tab/>
        <w:t>МАДОУ "Детский сад № 282</w:t>
      </w:r>
      <w:r w:rsidRPr="00ED50E6">
        <w:rPr>
          <w:rFonts w:ascii="Times New Roman" w:hAnsi="Times New Roman" w:cs="Times New Roman"/>
          <w:sz w:val="24"/>
          <w:szCs w:val="24"/>
        </w:rPr>
        <w:t>" организует предметно-развивающую среду, обеспечивающую разным детям доступ к развитию их возможностей.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3.18.</w:t>
      </w:r>
      <w:r w:rsidRPr="00ED50E6">
        <w:rPr>
          <w:rFonts w:ascii="Times New Roman" w:hAnsi="Times New Roman" w:cs="Times New Roman"/>
          <w:sz w:val="24"/>
          <w:szCs w:val="24"/>
        </w:rPr>
        <w:tab/>
        <w:t>Со всеми участниками образовательного процесса (ребенок, родители ребенка (законные представители), педагоги, специалисты) проводится работа с целью организации тесного взаимодействия и сотрудничества для достижения значимых результатов.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</w:t>
      </w:r>
      <w:r>
        <w:rPr>
          <w:rFonts w:ascii="Times New Roman" w:hAnsi="Times New Roman" w:cs="Times New Roman"/>
          <w:sz w:val="24"/>
          <w:szCs w:val="24"/>
        </w:rPr>
        <w:tab/>
        <w:t>МАДОУ "Детский сад № 282</w:t>
      </w:r>
      <w:r w:rsidRPr="00ED50E6">
        <w:rPr>
          <w:rFonts w:ascii="Times New Roman" w:hAnsi="Times New Roman" w:cs="Times New Roman"/>
          <w:sz w:val="24"/>
          <w:szCs w:val="24"/>
        </w:rPr>
        <w:t>" оказывает родителя</w:t>
      </w:r>
      <w:r>
        <w:rPr>
          <w:rFonts w:ascii="Times New Roman" w:hAnsi="Times New Roman" w:cs="Times New Roman"/>
          <w:sz w:val="24"/>
          <w:szCs w:val="24"/>
        </w:rPr>
        <w:t>м (законным представителям) ребе</w:t>
      </w:r>
      <w:r w:rsidRPr="00ED50E6">
        <w:rPr>
          <w:rFonts w:ascii="Times New Roman" w:hAnsi="Times New Roman" w:cs="Times New Roman"/>
          <w:sz w:val="24"/>
          <w:szCs w:val="24"/>
        </w:rPr>
        <w:t xml:space="preserve">нка с ОВЗ методическую и консультативную помощь с целью повышения их медицинской и педагогической компетентности, способствует вовлечению родителей (законных представителей) в образовательную, оздоровительную и интеграционную </w:t>
      </w:r>
      <w:r w:rsidRPr="00ED50E6">
        <w:rPr>
          <w:rFonts w:ascii="Times New Roman" w:hAnsi="Times New Roman" w:cs="Times New Roman"/>
          <w:sz w:val="24"/>
          <w:szCs w:val="24"/>
        </w:rPr>
        <w:lastRenderedPageBreak/>
        <w:t>работу, формирует у них ответственность за развитие и восстановление здоровья ребенка с ОВЗ.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4.</w:t>
      </w:r>
      <w:r w:rsidRPr="00ED50E6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4.1.</w:t>
      </w:r>
      <w:r w:rsidRPr="00ED50E6">
        <w:rPr>
          <w:rFonts w:ascii="Times New Roman" w:hAnsi="Times New Roman" w:cs="Times New Roman"/>
          <w:sz w:val="24"/>
          <w:szCs w:val="24"/>
        </w:rPr>
        <w:tab/>
        <w:t>Настоящее Положение является локальным нормативным актом МАДОУ "Детский сад № 282", принимается педагогически</w:t>
      </w:r>
      <w:r w:rsidR="00D03992">
        <w:rPr>
          <w:rFonts w:ascii="Times New Roman" w:hAnsi="Times New Roman" w:cs="Times New Roman"/>
          <w:sz w:val="24"/>
          <w:szCs w:val="24"/>
        </w:rPr>
        <w:t xml:space="preserve">м советом, с учетом мнения </w:t>
      </w:r>
      <w:r w:rsidRPr="00ED50E6">
        <w:rPr>
          <w:rFonts w:ascii="Times New Roman" w:hAnsi="Times New Roman" w:cs="Times New Roman"/>
          <w:sz w:val="24"/>
          <w:szCs w:val="24"/>
        </w:rPr>
        <w:t>Совета родителей (законных представителей) и утверждается приказом заведующей МАДОУ "Детский сад № 282".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4.2.</w:t>
      </w:r>
      <w:r w:rsidRPr="00ED50E6">
        <w:rPr>
          <w:rFonts w:ascii="Times New Roman" w:hAnsi="Times New Roman" w:cs="Times New Roman"/>
          <w:sz w:val="24"/>
          <w:szCs w:val="24"/>
        </w:rPr>
        <w:tab/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4.3.</w:t>
      </w:r>
      <w:r w:rsidRPr="00ED50E6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D50E6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4.4.</w:t>
      </w:r>
      <w:r w:rsidRPr="00ED50E6">
        <w:rPr>
          <w:rFonts w:ascii="Times New Roman" w:hAnsi="Times New Roman" w:cs="Times New Roman"/>
          <w:sz w:val="24"/>
          <w:szCs w:val="24"/>
        </w:rPr>
        <w:tab/>
        <w:t>Срок действия Положения неограничен.</w:t>
      </w:r>
    </w:p>
    <w:p w:rsidR="00666949" w:rsidRPr="00ED50E6" w:rsidRDefault="00ED50E6" w:rsidP="00D03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E6">
        <w:rPr>
          <w:rFonts w:ascii="Times New Roman" w:hAnsi="Times New Roman" w:cs="Times New Roman"/>
          <w:sz w:val="24"/>
          <w:szCs w:val="24"/>
        </w:rPr>
        <w:t>4.5.</w:t>
      </w:r>
      <w:r w:rsidRPr="00ED50E6">
        <w:rPr>
          <w:rFonts w:ascii="Times New Roman" w:hAnsi="Times New Roman" w:cs="Times New Roman"/>
          <w:sz w:val="24"/>
          <w:szCs w:val="24"/>
        </w:rPr>
        <w:tab/>
        <w:t>МАДОУ "Детский сад № 282"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666949" w:rsidRPr="00ED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E6"/>
    <w:rsid w:val="00547461"/>
    <w:rsid w:val="00666949"/>
    <w:rsid w:val="006C0E8B"/>
    <w:rsid w:val="00D03992"/>
    <w:rsid w:val="00ED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3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3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5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284</dc:creator>
  <cp:lastModifiedBy>Admin</cp:lastModifiedBy>
  <cp:revision>5</cp:revision>
  <cp:lastPrinted>2023-06-21T04:20:00Z</cp:lastPrinted>
  <dcterms:created xsi:type="dcterms:W3CDTF">2023-06-15T14:14:00Z</dcterms:created>
  <dcterms:modified xsi:type="dcterms:W3CDTF">2023-06-21T08:36:00Z</dcterms:modified>
</cp:coreProperties>
</file>